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90" w:rsidRPr="00B20A90" w:rsidRDefault="00B20A90" w:rsidP="00B20A90">
      <w:pPr>
        <w:jc w:val="center"/>
        <w:rPr>
          <w:rFonts w:ascii="Times New Roman" w:hAnsi="Times New Roman"/>
          <w:sz w:val="20"/>
          <w:szCs w:val="20"/>
        </w:rPr>
      </w:pPr>
      <w:r w:rsidRPr="00B20A90">
        <w:rPr>
          <w:rFonts w:ascii="Times New Roman" w:hAnsi="Times New Roman"/>
          <w:sz w:val="20"/>
          <w:szCs w:val="20"/>
        </w:rPr>
        <w:t>РОССИЙСКАЯ ФЕДЕРАЦИЯ</w:t>
      </w:r>
    </w:p>
    <w:p w:rsidR="00B20A90" w:rsidRPr="00B20A90" w:rsidRDefault="00B20A90" w:rsidP="00B20A90">
      <w:pPr>
        <w:jc w:val="center"/>
        <w:rPr>
          <w:rFonts w:ascii="Times New Roman" w:hAnsi="Times New Roman"/>
          <w:sz w:val="20"/>
          <w:szCs w:val="20"/>
        </w:rPr>
      </w:pPr>
      <w:r w:rsidRPr="00B20A90">
        <w:rPr>
          <w:rFonts w:ascii="Times New Roman" w:hAnsi="Times New Roman"/>
          <w:sz w:val="20"/>
          <w:szCs w:val="20"/>
        </w:rPr>
        <w:t>БРЯНСКАЯ ОБЛАСТЬ</w:t>
      </w:r>
    </w:p>
    <w:p w:rsidR="00B20A90" w:rsidRPr="00B20A90" w:rsidRDefault="00B20A90" w:rsidP="00B20A90">
      <w:pPr>
        <w:jc w:val="center"/>
        <w:rPr>
          <w:rFonts w:ascii="Times New Roman" w:hAnsi="Times New Roman"/>
          <w:sz w:val="20"/>
          <w:szCs w:val="20"/>
        </w:rPr>
      </w:pPr>
      <w:r w:rsidRPr="00B20A90">
        <w:rPr>
          <w:rFonts w:ascii="Times New Roman" w:hAnsi="Times New Roman"/>
          <w:sz w:val="20"/>
          <w:szCs w:val="20"/>
        </w:rPr>
        <w:t>ЗЛЫНКОВСКИЙ РАЙОН</w:t>
      </w:r>
    </w:p>
    <w:p w:rsidR="00B20A90" w:rsidRDefault="00B20A90" w:rsidP="00B20A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ДЕНИСКОВИЧСКАЯ СЕЛЬСКАЯ АДМИНИСТРАЦИЯ</w:t>
      </w:r>
    </w:p>
    <w:p w:rsidR="00B20A90" w:rsidRDefault="00B20A90" w:rsidP="00B20A90">
      <w:pPr>
        <w:jc w:val="center"/>
        <w:rPr>
          <w:rFonts w:ascii="Times New Roman" w:hAnsi="Times New Roman"/>
          <w:b/>
          <w:sz w:val="24"/>
          <w:szCs w:val="24"/>
        </w:rPr>
      </w:pPr>
      <w:r w:rsidRPr="00B20A90">
        <w:rPr>
          <w:rFonts w:ascii="Times New Roman" w:hAnsi="Times New Roman"/>
          <w:b/>
          <w:sz w:val="24"/>
          <w:szCs w:val="24"/>
        </w:rPr>
        <w:t>ПОСТАНОВЛЕНИЕ</w:t>
      </w:r>
    </w:p>
    <w:p w:rsidR="00B20A90" w:rsidRDefault="00695F00" w:rsidP="00B20A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03.12.2020 №56</w:t>
      </w:r>
      <w:r w:rsidR="00B20A90">
        <w:rPr>
          <w:rFonts w:ascii="Times New Roman" w:hAnsi="Times New Roman"/>
          <w:sz w:val="24"/>
          <w:szCs w:val="24"/>
        </w:rPr>
        <w:t>-П</w:t>
      </w:r>
    </w:p>
    <w:p w:rsidR="00B20A90" w:rsidRPr="00B20A90" w:rsidRDefault="00B20A90" w:rsidP="00B20A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Денисковичи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9"/>
        <w:gridCol w:w="4656"/>
      </w:tblGrid>
      <w:tr w:rsidR="00B20A90" w:rsidRPr="00E823AC" w:rsidTr="00B20A90">
        <w:tc>
          <w:tcPr>
            <w:tcW w:w="4699" w:type="dxa"/>
          </w:tcPr>
          <w:p w:rsidR="00B20A90" w:rsidRPr="00DC5997" w:rsidRDefault="00B20A90" w:rsidP="0049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C59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 утверждении правил определения требований к закупаемым Администрацией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Денисковичского</w:t>
            </w:r>
            <w:r w:rsidRPr="00DC59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отдельным видам товаров, работ, услуг (в том числе предельных цен товаров, работ, услуг)</w:t>
            </w:r>
          </w:p>
        </w:tc>
        <w:tc>
          <w:tcPr>
            <w:tcW w:w="4656" w:type="dxa"/>
          </w:tcPr>
          <w:p w:rsidR="00B20A90" w:rsidRPr="00DC5997" w:rsidRDefault="00B20A90" w:rsidP="0049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823AC">
        <w:rPr>
          <w:rFonts w:ascii="Times New Roman" w:hAnsi="Times New Roman"/>
          <w:color w:val="000000"/>
          <w:sz w:val="20"/>
          <w:szCs w:val="20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Администрация </w:t>
      </w:r>
      <w:r>
        <w:rPr>
          <w:rFonts w:ascii="Times New Roman" w:hAnsi="Times New Roman"/>
          <w:color w:val="000000"/>
          <w:sz w:val="20"/>
          <w:szCs w:val="20"/>
        </w:rPr>
        <w:t>Денисковичского</w:t>
      </w:r>
      <w:r w:rsidRPr="00E823AC">
        <w:rPr>
          <w:rFonts w:ascii="Times New Roman" w:hAnsi="Times New Roman"/>
          <w:color w:val="000000"/>
          <w:sz w:val="20"/>
          <w:szCs w:val="20"/>
        </w:rPr>
        <w:t xml:space="preserve"> сельского поселения ПОСТАНОВЛЯЕТ:</w:t>
      </w: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E823AC">
        <w:rPr>
          <w:rFonts w:ascii="Times New Roman" w:hAnsi="Times New Roman"/>
          <w:color w:val="000000"/>
          <w:sz w:val="20"/>
          <w:szCs w:val="20"/>
        </w:rPr>
        <w:t xml:space="preserve">1. Утвердить прилагаемые Правила определения требований к закупаемым Администрацией </w:t>
      </w:r>
      <w:r>
        <w:rPr>
          <w:rFonts w:ascii="Times New Roman" w:hAnsi="Times New Roman"/>
          <w:color w:val="000000"/>
          <w:sz w:val="20"/>
          <w:szCs w:val="20"/>
        </w:rPr>
        <w:t>Денисковичского</w:t>
      </w:r>
      <w:r w:rsidRPr="00E823AC">
        <w:rPr>
          <w:rFonts w:ascii="Times New Roman" w:hAnsi="Times New Roman"/>
          <w:color w:val="000000"/>
          <w:sz w:val="20"/>
          <w:szCs w:val="20"/>
        </w:rPr>
        <w:t xml:space="preserve"> сельского поселения отдельным видам товаров, работ, услуг (в том числе предельных цен товаров, работ, услуг).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 Постановление обнародовать в установленном порядке.</w:t>
      </w:r>
    </w:p>
    <w:p w:rsidR="00B20A90" w:rsidRPr="00E823AC" w:rsidRDefault="00B20A90" w:rsidP="00B20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  <w:r w:rsidRPr="00E823AC">
        <w:rPr>
          <w:rFonts w:ascii="Times New Roman" w:hAnsi="Times New Roman"/>
          <w:color w:val="000000"/>
          <w:sz w:val="20"/>
          <w:szCs w:val="20"/>
        </w:rPr>
        <w:t>. Настоящее пос</w:t>
      </w:r>
      <w:r>
        <w:rPr>
          <w:rFonts w:ascii="Times New Roman" w:hAnsi="Times New Roman"/>
          <w:color w:val="000000"/>
          <w:sz w:val="20"/>
          <w:szCs w:val="20"/>
        </w:rPr>
        <w:t>тановление распространяется на правоотношения возникшие с 1 января 2020</w:t>
      </w:r>
      <w:r w:rsidRPr="00E823AC">
        <w:rPr>
          <w:rFonts w:ascii="Times New Roman" w:hAnsi="Times New Roman"/>
          <w:color w:val="000000"/>
          <w:sz w:val="20"/>
          <w:szCs w:val="20"/>
        </w:rPr>
        <w:t xml:space="preserve"> года.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0A90" w:rsidRP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20A90">
        <w:rPr>
          <w:rFonts w:ascii="Times New Roman" w:hAnsi="Times New Roman"/>
          <w:color w:val="000000"/>
          <w:sz w:val="20"/>
          <w:szCs w:val="20"/>
        </w:rPr>
        <w:t xml:space="preserve">Глава Денисковичскй </w:t>
      </w:r>
    </w:p>
    <w:p w:rsidR="00B20A90" w:rsidRP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20A90">
        <w:rPr>
          <w:rFonts w:ascii="Times New Roman" w:hAnsi="Times New Roman"/>
          <w:color w:val="000000"/>
          <w:sz w:val="20"/>
          <w:szCs w:val="20"/>
        </w:rPr>
        <w:t>сельской администрации                                                     А.А. Попков</w:t>
      </w:r>
    </w:p>
    <w:p w:rsidR="00B20A90" w:rsidRP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698"/>
      </w:tblGrid>
      <w:tr w:rsidR="00B20A90" w:rsidRPr="00E823AC" w:rsidTr="00490FA2">
        <w:tc>
          <w:tcPr>
            <w:tcW w:w="4785" w:type="dxa"/>
          </w:tcPr>
          <w:p w:rsidR="00B20A90" w:rsidRPr="00DC5997" w:rsidRDefault="00B20A90" w:rsidP="00490F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B20A90" w:rsidRPr="00DC5997" w:rsidRDefault="00B20A90" w:rsidP="0049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997">
              <w:rPr>
                <w:rFonts w:ascii="Times New Roman" w:hAnsi="Times New Roman"/>
                <w:color w:val="000000"/>
                <w:sz w:val="20"/>
                <w:szCs w:val="20"/>
              </w:rPr>
              <w:t>Утверждены</w:t>
            </w:r>
          </w:p>
          <w:p w:rsidR="00B20A90" w:rsidRPr="00DC5997" w:rsidRDefault="00B20A90" w:rsidP="0049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5997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Постановлением администрации</w:t>
            </w:r>
          </w:p>
          <w:p w:rsidR="00B20A90" w:rsidRPr="00DC5997" w:rsidRDefault="00695F00" w:rsidP="0049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03.12.2020 № 56</w:t>
            </w:r>
            <w:r w:rsidR="00B20A90">
              <w:rPr>
                <w:rFonts w:ascii="Times New Roman" w:hAnsi="Times New Roman"/>
                <w:color w:val="000000"/>
                <w:sz w:val="20"/>
                <w:szCs w:val="20"/>
              </w:rPr>
              <w:t>-П</w:t>
            </w:r>
          </w:p>
          <w:p w:rsidR="00B20A90" w:rsidRPr="00DC5997" w:rsidRDefault="00B20A90" w:rsidP="00490F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20A90" w:rsidRPr="00E823AC" w:rsidRDefault="00B20A90" w:rsidP="00B20A90">
      <w:pPr>
        <w:rPr>
          <w:rFonts w:ascii="Times New Roman" w:hAnsi="Times New Roman"/>
          <w:color w:val="000000"/>
          <w:sz w:val="20"/>
          <w:szCs w:val="20"/>
        </w:rPr>
      </w:pP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bookmarkStart w:id="0" w:name="Par24"/>
      <w:bookmarkEnd w:id="0"/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bookmarkStart w:id="1" w:name="Par30"/>
      <w:bookmarkEnd w:id="1"/>
      <w:r w:rsidRPr="00E823AC">
        <w:rPr>
          <w:rFonts w:ascii="Times New Roman" w:hAnsi="Times New Roman"/>
          <w:b/>
          <w:color w:val="000000"/>
          <w:sz w:val="20"/>
          <w:szCs w:val="20"/>
        </w:rPr>
        <w:t>Правила</w:t>
      </w:r>
      <w:r w:rsidRPr="00E823AC">
        <w:rPr>
          <w:rFonts w:ascii="Times New Roman" w:hAnsi="Times New Roman"/>
          <w:b/>
          <w:color w:val="000000"/>
          <w:sz w:val="20"/>
          <w:szCs w:val="20"/>
        </w:rPr>
        <w:br/>
        <w:t xml:space="preserve">определения требований к закупаемым Администрацией </w:t>
      </w:r>
      <w:r>
        <w:rPr>
          <w:rFonts w:ascii="Times New Roman" w:hAnsi="Times New Roman"/>
          <w:b/>
          <w:color w:val="000000"/>
          <w:sz w:val="20"/>
          <w:szCs w:val="20"/>
        </w:rPr>
        <w:t>Денисковичского</w:t>
      </w:r>
      <w:r w:rsidRPr="00E823AC">
        <w:rPr>
          <w:rFonts w:ascii="Times New Roman" w:hAnsi="Times New Roman"/>
          <w:b/>
          <w:color w:val="000000"/>
          <w:sz w:val="20"/>
          <w:szCs w:val="20"/>
        </w:rPr>
        <w:t xml:space="preserve"> сельского поселения</w:t>
      </w:r>
      <w:r w:rsidRPr="00E823AC">
        <w:rPr>
          <w:rFonts w:ascii="Times New Roman" w:hAnsi="Times New Roman"/>
          <w:b/>
          <w:bCs/>
          <w:color w:val="000000"/>
          <w:sz w:val="20"/>
          <w:szCs w:val="20"/>
        </w:rPr>
        <w:t xml:space="preserve"> отдельным видам товаров, работ, услуг (в том числе предельных цен товаров, работ, услуг)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2" w:name="Par37"/>
      <w:bookmarkEnd w:id="2"/>
      <w:r w:rsidRPr="00E823AC">
        <w:rPr>
          <w:rFonts w:ascii="Times New Roman" w:hAnsi="Times New Roman"/>
          <w:color w:val="000000"/>
          <w:sz w:val="20"/>
          <w:szCs w:val="20"/>
        </w:rPr>
        <w:t xml:space="preserve">1. Настоящие Правила устанавливают порядок определения требований к закупаемым Администрацией </w:t>
      </w:r>
      <w:r>
        <w:rPr>
          <w:rFonts w:ascii="Times New Roman" w:hAnsi="Times New Roman"/>
          <w:color w:val="000000"/>
          <w:sz w:val="20"/>
          <w:szCs w:val="20"/>
        </w:rPr>
        <w:t>Денисковичского</w:t>
      </w:r>
      <w:r w:rsidRPr="00E823AC">
        <w:rPr>
          <w:rFonts w:ascii="Times New Roman" w:hAnsi="Times New Roman"/>
          <w:color w:val="000000"/>
          <w:sz w:val="20"/>
          <w:szCs w:val="20"/>
        </w:rPr>
        <w:t xml:space="preserve"> сельского поселения (далее- муниципальный орган) отдельным видам товаров, работ, услуг (в том числе предельных цен товаров, работ, услуг).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E823AC">
        <w:rPr>
          <w:rFonts w:ascii="Times New Roman" w:hAnsi="Times New Roman"/>
          <w:color w:val="000000"/>
          <w:sz w:val="20"/>
          <w:szCs w:val="20"/>
        </w:rPr>
        <w:t>2. Муниципальный орган утверждает определенные в соответствии с настоящими Правилами требования к закупаемым им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E823AC">
        <w:rPr>
          <w:rFonts w:ascii="Times New Roman" w:hAnsi="Times New Roman"/>
          <w:color w:val="000000"/>
          <w:sz w:val="20"/>
          <w:szCs w:val="20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E823AC">
        <w:rPr>
          <w:rFonts w:ascii="Times New Roman" w:hAnsi="Times New Roman"/>
          <w:color w:val="000000"/>
          <w:sz w:val="20"/>
          <w:szCs w:val="20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E823AC">
        <w:rPr>
          <w:rFonts w:ascii="Times New Roman" w:hAnsi="Times New Roman"/>
          <w:color w:val="000000"/>
          <w:sz w:val="20"/>
          <w:szCs w:val="20"/>
        </w:rPr>
        <w:t>Муниципальный орган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E823AC">
        <w:rPr>
          <w:rFonts w:ascii="Times New Roman" w:hAnsi="Times New Roman"/>
          <w:color w:val="000000"/>
          <w:sz w:val="20"/>
          <w:szCs w:val="20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E823AC">
        <w:rPr>
          <w:rFonts w:ascii="Times New Roman" w:hAnsi="Times New Roman"/>
          <w:color w:val="000000"/>
          <w:sz w:val="20"/>
          <w:szCs w:val="20"/>
        </w:rPr>
        <w:t>а) доля расходов муниципального органа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на приобретение товаров, работ, услуг за отчетный финансовый год;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E823AC">
        <w:rPr>
          <w:rFonts w:ascii="Times New Roman" w:hAnsi="Times New Roman"/>
          <w:color w:val="000000"/>
          <w:sz w:val="20"/>
          <w:szCs w:val="20"/>
        </w:rPr>
        <w:t>б) доля контрактов муниципального органа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на приобретение товаров, работ, услуг, заключенных в отчетном финансовом году.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E823AC">
        <w:rPr>
          <w:rFonts w:ascii="Times New Roman" w:hAnsi="Times New Roman"/>
          <w:color w:val="000000"/>
          <w:sz w:val="20"/>
          <w:szCs w:val="20"/>
        </w:rPr>
        <w:t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закупок.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E823AC">
        <w:rPr>
          <w:rFonts w:ascii="Times New Roman" w:hAnsi="Times New Roman"/>
          <w:color w:val="000000"/>
          <w:sz w:val="20"/>
          <w:szCs w:val="20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E823AC">
        <w:rPr>
          <w:rFonts w:ascii="Times New Roman" w:hAnsi="Times New Roman"/>
          <w:color w:val="000000"/>
          <w:sz w:val="20"/>
          <w:szCs w:val="20"/>
        </w:rPr>
        <w:t>6. Муниципальные органы при формировании ведомственного перечня вправе включить в него дополнительно: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E823AC">
        <w:rPr>
          <w:rFonts w:ascii="Times New Roman" w:hAnsi="Times New Roman"/>
          <w:color w:val="000000"/>
          <w:sz w:val="20"/>
          <w:szCs w:val="20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E823AC">
        <w:rPr>
          <w:rFonts w:ascii="Times New Roman" w:hAnsi="Times New Roman"/>
          <w:color w:val="000000"/>
          <w:sz w:val="20"/>
          <w:szCs w:val="20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E823AC">
        <w:rPr>
          <w:rFonts w:ascii="Times New Roman" w:hAnsi="Times New Roman"/>
          <w:color w:val="000000"/>
          <w:sz w:val="20"/>
          <w:szCs w:val="20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</w:t>
      </w:r>
      <w:r w:rsidRPr="00E823AC">
        <w:rPr>
          <w:rFonts w:ascii="Times New Roman" w:hAnsi="Times New Roman"/>
          <w:color w:val="000000"/>
          <w:sz w:val="20"/>
          <w:szCs w:val="20"/>
        </w:rPr>
        <w:lastRenderedPageBreak/>
        <w:t>факторы и другое).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E823AC">
        <w:rPr>
          <w:rFonts w:ascii="Times New Roman" w:hAnsi="Times New Roman"/>
          <w:color w:val="000000"/>
          <w:sz w:val="20"/>
          <w:szCs w:val="20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20A90" w:rsidRPr="003D4D14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E823AC">
        <w:rPr>
          <w:rFonts w:ascii="Times New Roman" w:hAnsi="Times New Roman"/>
          <w:color w:val="000000"/>
          <w:sz w:val="20"/>
          <w:szCs w:val="20"/>
        </w:rPr>
        <w:t xml:space="preserve">а) с учетом категорий и (или) групп должностей работников муниципальных органов, если затраты на их приобретение в соответствии с требованиями к определению нормативных затрат на обеспечение </w:t>
      </w:r>
      <w:r w:rsidRPr="003D4D14">
        <w:rPr>
          <w:rFonts w:ascii="Times New Roman" w:hAnsi="Times New Roman"/>
          <w:color w:val="000000"/>
          <w:sz w:val="20"/>
          <w:szCs w:val="20"/>
        </w:rPr>
        <w:t xml:space="preserve">функций муниципальных органов, утвержденными постановлением Администрации </w:t>
      </w:r>
      <w:r>
        <w:rPr>
          <w:rFonts w:ascii="Times New Roman" w:hAnsi="Times New Roman"/>
          <w:color w:val="000000"/>
          <w:sz w:val="20"/>
          <w:szCs w:val="20"/>
        </w:rPr>
        <w:t>Денисковичского</w:t>
      </w:r>
      <w:r w:rsidRPr="003D4D14">
        <w:rPr>
          <w:rFonts w:ascii="Times New Roman" w:hAnsi="Times New Roman"/>
          <w:color w:val="000000"/>
          <w:sz w:val="20"/>
          <w:szCs w:val="20"/>
        </w:rPr>
        <w:t xml:space="preserve"> сельс</w:t>
      </w:r>
      <w:r>
        <w:rPr>
          <w:rFonts w:ascii="Times New Roman" w:hAnsi="Times New Roman"/>
          <w:color w:val="000000"/>
          <w:sz w:val="20"/>
          <w:szCs w:val="20"/>
        </w:rPr>
        <w:t xml:space="preserve">кого </w:t>
      </w:r>
      <w:r w:rsidR="00881981">
        <w:rPr>
          <w:rFonts w:ascii="Times New Roman" w:hAnsi="Times New Roman"/>
          <w:color w:val="000000"/>
          <w:sz w:val="20"/>
          <w:szCs w:val="20"/>
        </w:rPr>
        <w:t>поселения  от 03.12.2020 г. № 55</w:t>
      </w:r>
      <w:r>
        <w:rPr>
          <w:rFonts w:ascii="Times New Roman" w:hAnsi="Times New Roman"/>
          <w:color w:val="000000"/>
          <w:sz w:val="20"/>
          <w:szCs w:val="20"/>
        </w:rPr>
        <w:t>-П</w:t>
      </w:r>
      <w:r w:rsidRPr="003D4D14">
        <w:rPr>
          <w:rFonts w:ascii="Times New Roman" w:hAnsi="Times New Roman"/>
          <w:color w:val="000000"/>
          <w:sz w:val="20"/>
          <w:szCs w:val="20"/>
        </w:rPr>
        <w:t xml:space="preserve"> «Об утверждении требований к определению нормативных затрат на обеспечение функций Администрации </w:t>
      </w:r>
      <w:r>
        <w:rPr>
          <w:rFonts w:ascii="Times New Roman" w:hAnsi="Times New Roman"/>
          <w:color w:val="000000"/>
          <w:sz w:val="20"/>
          <w:szCs w:val="20"/>
        </w:rPr>
        <w:t>Денисковичского</w:t>
      </w:r>
      <w:r w:rsidRPr="003D4D14">
        <w:rPr>
          <w:rFonts w:ascii="Times New Roman" w:hAnsi="Times New Roman"/>
          <w:color w:val="000000"/>
          <w:sz w:val="20"/>
          <w:szCs w:val="20"/>
        </w:rPr>
        <w:t xml:space="preserve"> сельского поселения» (далее - требования к определению нормативных затрат), определяются с учетом категорий и (или) групп должностей работников;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3D4D14">
        <w:rPr>
          <w:rFonts w:ascii="Times New Roman" w:hAnsi="Times New Roman"/>
          <w:color w:val="000000"/>
          <w:sz w:val="20"/>
          <w:szCs w:val="20"/>
        </w:rPr>
        <w:t>б) с</w:t>
      </w:r>
      <w:r w:rsidRPr="00E823AC">
        <w:rPr>
          <w:rFonts w:ascii="Times New Roman" w:hAnsi="Times New Roman"/>
          <w:color w:val="000000"/>
          <w:sz w:val="20"/>
          <w:szCs w:val="20"/>
        </w:rPr>
        <w:t xml:space="preserve">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E823AC">
        <w:rPr>
          <w:rFonts w:ascii="Times New Roman" w:hAnsi="Times New Roman"/>
          <w:color w:val="000000"/>
          <w:sz w:val="20"/>
          <w:szCs w:val="20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B20A90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E823AC">
        <w:rPr>
          <w:rFonts w:ascii="Times New Roman" w:hAnsi="Times New Roman"/>
          <w:color w:val="000000"/>
          <w:sz w:val="20"/>
          <w:szCs w:val="20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E77AF" w:rsidRPr="00E823AC" w:rsidRDefault="00FE77AF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0A90" w:rsidRPr="00E823AC" w:rsidRDefault="00B20A90" w:rsidP="00B20A9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20A90" w:rsidRPr="00E823AC" w:rsidRDefault="00B20A90" w:rsidP="00B20A90">
      <w:pPr>
        <w:rPr>
          <w:rFonts w:ascii="Times New Roman" w:hAnsi="Times New Roman"/>
          <w:color w:val="000000"/>
          <w:sz w:val="20"/>
          <w:szCs w:val="20"/>
        </w:rPr>
        <w:sectPr w:rsidR="00B20A90" w:rsidRPr="00E823AC" w:rsidSect="005964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_GoBack"/>
      <w:bookmarkEnd w:id="3"/>
    </w:p>
    <w:p w:rsidR="00B20A90" w:rsidRPr="00E823AC" w:rsidRDefault="00B20A90" w:rsidP="00B20A90">
      <w:pPr>
        <w:autoSpaceDE w:val="0"/>
        <w:autoSpaceDN w:val="0"/>
        <w:spacing w:after="0" w:line="240" w:lineRule="auto"/>
        <w:ind w:left="10745"/>
        <w:rPr>
          <w:rFonts w:ascii="Times New Roman" w:hAnsi="Times New Roman"/>
          <w:sz w:val="20"/>
          <w:szCs w:val="20"/>
          <w:lang w:eastAsia="ru-RU"/>
        </w:rPr>
      </w:pPr>
      <w:r w:rsidRPr="00E823AC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B20A90" w:rsidRPr="00E823AC" w:rsidRDefault="00B20A90" w:rsidP="00B20A90">
      <w:pPr>
        <w:autoSpaceDE w:val="0"/>
        <w:autoSpaceDN w:val="0"/>
        <w:spacing w:after="240" w:line="240" w:lineRule="auto"/>
        <w:ind w:left="10745"/>
        <w:rPr>
          <w:rFonts w:ascii="Times New Roman" w:hAnsi="Times New Roman"/>
          <w:sz w:val="20"/>
          <w:szCs w:val="20"/>
          <w:lang w:eastAsia="ru-RU"/>
        </w:rPr>
      </w:pPr>
      <w:r w:rsidRPr="00E823AC">
        <w:rPr>
          <w:rFonts w:ascii="Times New Roman" w:hAnsi="Times New Roman"/>
          <w:sz w:val="20"/>
          <w:szCs w:val="20"/>
          <w:lang w:eastAsia="ru-RU"/>
        </w:rPr>
        <w:t xml:space="preserve">к Правилам определения требований к закупаемым Администрацией </w:t>
      </w:r>
      <w:r>
        <w:rPr>
          <w:rFonts w:ascii="Times New Roman" w:hAnsi="Times New Roman"/>
          <w:sz w:val="20"/>
          <w:szCs w:val="20"/>
          <w:lang w:eastAsia="ru-RU"/>
        </w:rPr>
        <w:t>Денисковичского</w:t>
      </w:r>
      <w:r w:rsidRPr="00E823AC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 отдельным видам товаров, работ, услуг (в том числе предельных цен товаров, работ, услуг)</w:t>
      </w:r>
    </w:p>
    <w:p w:rsidR="00B20A90" w:rsidRPr="00E823AC" w:rsidRDefault="00B20A90" w:rsidP="00B20A90">
      <w:pPr>
        <w:autoSpaceDE w:val="0"/>
        <w:autoSpaceDN w:val="0"/>
        <w:spacing w:after="24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E823AC">
        <w:rPr>
          <w:rFonts w:ascii="Times New Roman" w:hAnsi="Times New Roman"/>
          <w:bCs/>
          <w:sz w:val="20"/>
          <w:szCs w:val="20"/>
          <w:lang w:eastAsia="ru-RU"/>
        </w:rPr>
        <w:t>(форма)</w:t>
      </w:r>
    </w:p>
    <w:p w:rsidR="00B20A90" w:rsidRPr="00E823AC" w:rsidRDefault="00B20A90" w:rsidP="00B20A90">
      <w:pPr>
        <w:autoSpaceDE w:val="0"/>
        <w:autoSpaceDN w:val="0"/>
        <w:spacing w:after="6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E823AC">
        <w:rPr>
          <w:rFonts w:ascii="Times New Roman" w:hAnsi="Times New Roman"/>
          <w:bCs/>
          <w:sz w:val="20"/>
          <w:szCs w:val="20"/>
          <w:lang w:eastAsia="ru-RU"/>
        </w:rPr>
        <w:t>Перечень</w:t>
      </w:r>
    </w:p>
    <w:p w:rsidR="00B20A90" w:rsidRPr="00E823AC" w:rsidRDefault="00B20A90" w:rsidP="00B20A90">
      <w:pPr>
        <w:autoSpaceDE w:val="0"/>
        <w:autoSpaceDN w:val="0"/>
        <w:spacing w:after="20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E823AC">
        <w:rPr>
          <w:rFonts w:ascii="Times New Roman" w:hAnsi="Times New Roman"/>
          <w:bCs/>
          <w:sz w:val="20"/>
          <w:szCs w:val="20"/>
          <w:lang w:eastAsia="ru-RU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E823AC">
        <w:rPr>
          <w:rFonts w:ascii="Times New Roman" w:hAnsi="Times New Roman"/>
          <w:bCs/>
          <w:sz w:val="20"/>
          <w:szCs w:val="20"/>
          <w:lang w:eastAsia="ru-RU"/>
        </w:rPr>
        <w:br/>
        <w:t>(в том числе предельные цены товаров, работ, услуг) к ним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B20A90" w:rsidRPr="00E823AC" w:rsidTr="00490FA2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2" w:type="dxa"/>
            <w:vMerge w:val="restart"/>
            <w:vAlign w:val="center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00" w:type="dxa"/>
            <w:gridSpan w:val="2"/>
            <w:vAlign w:val="center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Денисковичского сельского поселения</w:t>
            </w:r>
            <w:r w:rsidRPr="00E823A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в основном перечне</w:t>
            </w:r>
          </w:p>
        </w:tc>
        <w:tc>
          <w:tcPr>
            <w:tcW w:w="6804" w:type="dxa"/>
            <w:gridSpan w:val="4"/>
            <w:vAlign w:val="center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Денисковичского сельского поселения</w:t>
            </w:r>
          </w:p>
        </w:tc>
      </w:tr>
      <w:tr w:rsidR="00B20A90" w:rsidRPr="00E823AC" w:rsidTr="00490FA2">
        <w:trPr>
          <w:cantSplit/>
          <w:tblHeader/>
        </w:trPr>
        <w:tc>
          <w:tcPr>
            <w:tcW w:w="482" w:type="dxa"/>
            <w:vMerge/>
            <w:vAlign w:val="center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vAlign w:val="center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758" w:type="dxa"/>
            <w:vAlign w:val="center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644" w:type="dxa"/>
            <w:vAlign w:val="center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474" w:type="dxa"/>
            <w:vAlign w:val="center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2125" w:type="dxa"/>
            <w:vAlign w:val="center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обоснование отклонения значения характеристики от утвержденной Администрацией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Денисковичского сельского поселения</w:t>
            </w:r>
            <w:r w:rsidRPr="00E823A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в основном перечне</w:t>
            </w:r>
          </w:p>
        </w:tc>
        <w:tc>
          <w:tcPr>
            <w:tcW w:w="1560" w:type="dxa"/>
            <w:vAlign w:val="center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функциональное назначение </w:t>
            </w: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footnoteReference w:customMarkFollows="1" w:id="1"/>
              <w:t>*</w:t>
            </w:r>
          </w:p>
        </w:tc>
      </w:tr>
      <w:tr w:rsidR="00B20A90" w:rsidRPr="00E823AC" w:rsidTr="00490FA2">
        <w:trPr>
          <w:cantSplit/>
        </w:trPr>
        <w:tc>
          <w:tcPr>
            <w:tcW w:w="15763" w:type="dxa"/>
            <w:gridSpan w:val="11"/>
            <w:vAlign w:val="center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Администрацией Денисковичского сельского поселения</w:t>
            </w:r>
            <w:r w:rsidRPr="00E823A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Денисковичского сельского поселения </w:t>
            </w:r>
            <w:r w:rsidRPr="00E823A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от __________г. № __</w:t>
            </w:r>
          </w:p>
        </w:tc>
      </w:tr>
      <w:tr w:rsidR="00B20A90" w:rsidRPr="00E823AC" w:rsidTr="00490FA2">
        <w:tc>
          <w:tcPr>
            <w:tcW w:w="482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0A90" w:rsidRPr="00E823AC" w:rsidTr="00490FA2">
        <w:tc>
          <w:tcPr>
            <w:tcW w:w="482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0A90" w:rsidRPr="00E823AC" w:rsidTr="00490FA2">
        <w:trPr>
          <w:cantSplit/>
        </w:trPr>
        <w:tc>
          <w:tcPr>
            <w:tcW w:w="15763" w:type="dxa"/>
            <w:gridSpan w:val="11"/>
            <w:vAlign w:val="center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определенный Администрацией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Денисковичского сельского поселения</w:t>
            </w:r>
          </w:p>
        </w:tc>
      </w:tr>
      <w:tr w:rsidR="00B20A90" w:rsidRPr="00E823AC" w:rsidTr="00490FA2">
        <w:tc>
          <w:tcPr>
            <w:tcW w:w="482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B20A90" w:rsidRPr="00E823AC" w:rsidTr="00490FA2">
        <w:tc>
          <w:tcPr>
            <w:tcW w:w="482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B20A90" w:rsidRPr="00E823AC" w:rsidTr="00490FA2">
        <w:tc>
          <w:tcPr>
            <w:tcW w:w="482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B20A90" w:rsidRPr="00E823AC" w:rsidRDefault="00B20A90" w:rsidP="00490F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B20A90" w:rsidRPr="00E823AC" w:rsidRDefault="00B20A90" w:rsidP="00B20A90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20A90" w:rsidRPr="00E823AC" w:rsidRDefault="00B20A90" w:rsidP="00B20A90">
      <w:pPr>
        <w:rPr>
          <w:rFonts w:ascii="Times New Roman" w:hAnsi="Times New Roman"/>
          <w:color w:val="000000"/>
          <w:sz w:val="20"/>
          <w:szCs w:val="20"/>
        </w:rPr>
      </w:pPr>
      <w:r w:rsidRPr="00E823AC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B20A90" w:rsidRPr="00E823AC" w:rsidRDefault="00B20A90" w:rsidP="00B20A90">
      <w:pPr>
        <w:autoSpaceDE w:val="0"/>
        <w:autoSpaceDN w:val="0"/>
        <w:spacing w:after="0" w:line="240" w:lineRule="auto"/>
        <w:ind w:left="10745"/>
        <w:rPr>
          <w:rFonts w:ascii="Times New Roman" w:hAnsi="Times New Roman"/>
          <w:sz w:val="20"/>
          <w:szCs w:val="20"/>
          <w:lang w:eastAsia="ru-RU"/>
        </w:rPr>
      </w:pPr>
      <w:r w:rsidRPr="00E823AC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2</w:t>
      </w:r>
    </w:p>
    <w:p w:rsidR="00B20A90" w:rsidRPr="00E823AC" w:rsidRDefault="00B20A90" w:rsidP="00B20A90">
      <w:pPr>
        <w:autoSpaceDE w:val="0"/>
        <w:autoSpaceDN w:val="0"/>
        <w:spacing w:after="240" w:line="240" w:lineRule="auto"/>
        <w:ind w:left="10745"/>
        <w:rPr>
          <w:rFonts w:ascii="Times New Roman" w:hAnsi="Times New Roman"/>
          <w:sz w:val="20"/>
          <w:szCs w:val="20"/>
          <w:lang w:eastAsia="ru-RU"/>
        </w:rPr>
      </w:pPr>
      <w:r w:rsidRPr="00E823AC">
        <w:rPr>
          <w:rFonts w:ascii="Times New Roman" w:hAnsi="Times New Roman"/>
          <w:sz w:val="20"/>
          <w:szCs w:val="20"/>
          <w:lang w:eastAsia="ru-RU"/>
        </w:rPr>
        <w:t xml:space="preserve">к Правилам определения требований к закупаемым </w:t>
      </w:r>
      <w:r>
        <w:rPr>
          <w:rFonts w:ascii="Times New Roman" w:hAnsi="Times New Roman"/>
          <w:sz w:val="20"/>
          <w:szCs w:val="20"/>
          <w:lang w:eastAsia="ru-RU"/>
        </w:rPr>
        <w:t>Администрацией Денисковичского сельского поселения</w:t>
      </w:r>
      <w:r w:rsidRPr="00E823AC">
        <w:rPr>
          <w:rFonts w:ascii="Times New Roman" w:hAnsi="Times New Roman"/>
          <w:sz w:val="20"/>
          <w:szCs w:val="20"/>
          <w:lang w:eastAsia="ru-RU"/>
        </w:rPr>
        <w:t xml:space="preserve"> отдельным видам товаров, работ, услуг (в том числе предельных цен товаров, работ, услуг)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E823AC">
        <w:rPr>
          <w:rFonts w:ascii="Times New Roman" w:hAnsi="Times New Roman"/>
          <w:sz w:val="20"/>
          <w:szCs w:val="20"/>
        </w:rPr>
        <w:t>Обязательный перечень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E823AC">
        <w:rPr>
          <w:rFonts w:ascii="Times New Roman" w:hAnsi="Times New Roman"/>
          <w:sz w:val="20"/>
          <w:szCs w:val="20"/>
        </w:rPr>
        <w:t>отдельных видов товаров, работ, услуг, в отношении которых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E823AC">
        <w:rPr>
          <w:rFonts w:ascii="Times New Roman" w:hAnsi="Times New Roman"/>
          <w:sz w:val="20"/>
          <w:szCs w:val="20"/>
        </w:rPr>
        <w:t>определяются требования к потребительским свойствам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E823AC">
        <w:rPr>
          <w:rFonts w:ascii="Times New Roman" w:hAnsi="Times New Roman"/>
          <w:sz w:val="20"/>
          <w:szCs w:val="20"/>
        </w:rPr>
        <w:t>(в том числе качеству) и иным характеристикам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E823AC">
        <w:rPr>
          <w:rFonts w:ascii="Times New Roman" w:hAnsi="Times New Roman"/>
          <w:sz w:val="20"/>
          <w:szCs w:val="20"/>
        </w:rPr>
        <w:t>(в том числе предельные цены товаров, работ, услуг)</w:t>
      </w:r>
    </w:p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852"/>
        <w:gridCol w:w="3233"/>
        <w:gridCol w:w="4642"/>
        <w:gridCol w:w="704"/>
        <w:gridCol w:w="1345"/>
        <w:gridCol w:w="2375"/>
        <w:gridCol w:w="2138"/>
      </w:tblGrid>
      <w:tr w:rsidR="00B20A90" w:rsidRPr="00E823AC" w:rsidTr="00490FA2">
        <w:tc>
          <w:tcPr>
            <w:tcW w:w="0" w:type="auto"/>
            <w:vMerge w:val="restart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0" w:type="auto"/>
            <w:vMerge w:val="restart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0" w:type="auto"/>
            <w:gridSpan w:val="5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20A90" w:rsidRPr="00E823AC" w:rsidTr="00490FA2">
        <w:tc>
          <w:tcPr>
            <w:tcW w:w="0" w:type="auto"/>
            <w:vMerge/>
          </w:tcPr>
          <w:p w:rsidR="00B20A90" w:rsidRPr="00E823AC" w:rsidRDefault="00B20A90" w:rsidP="00490FA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0A90" w:rsidRPr="00E823AC" w:rsidRDefault="00B20A90" w:rsidP="00490FA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0A90" w:rsidRPr="00E823AC" w:rsidRDefault="00B20A90" w:rsidP="00490FA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  <w:gridSpan w:val="2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B20A90" w:rsidRPr="00E823AC" w:rsidTr="00490FA2">
        <w:trPr>
          <w:trHeight w:val="464"/>
        </w:trPr>
        <w:tc>
          <w:tcPr>
            <w:tcW w:w="0" w:type="auto"/>
            <w:vMerge/>
          </w:tcPr>
          <w:p w:rsidR="00B20A90" w:rsidRPr="00E823AC" w:rsidRDefault="00B20A90" w:rsidP="00490FA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0A90" w:rsidRPr="00E823AC" w:rsidRDefault="00B20A90" w:rsidP="00490FA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0A90" w:rsidRPr="00E823AC" w:rsidRDefault="00B20A90" w:rsidP="00490FA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0A90" w:rsidRPr="00E823AC" w:rsidRDefault="00B20A90" w:rsidP="00490FA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Merge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0A90" w:rsidRPr="00E823AC" w:rsidTr="00490FA2">
        <w:tc>
          <w:tcPr>
            <w:tcW w:w="0" w:type="auto"/>
            <w:vMerge/>
          </w:tcPr>
          <w:p w:rsidR="00B20A90" w:rsidRPr="00E823AC" w:rsidRDefault="00B20A90" w:rsidP="00490FA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0A90" w:rsidRPr="00E823AC" w:rsidRDefault="00B20A90" w:rsidP="00490FA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0A90" w:rsidRPr="00E823AC" w:rsidRDefault="00B20A90" w:rsidP="00490FA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0A90" w:rsidRPr="00E823AC" w:rsidRDefault="00B20A90" w:rsidP="00490FA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0A90" w:rsidRPr="00E823AC" w:rsidRDefault="00B20A90" w:rsidP="00490FA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0A90" w:rsidRPr="00E823AC" w:rsidRDefault="00B20A90" w:rsidP="00490FA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Муниципальные служащие, относящиеся к категории «руководители», </w:t>
            </w: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Работники муници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пальных органов,</w:t>
            </w: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являющиеся их руководителями</w:t>
            </w:r>
          </w:p>
        </w:tc>
      </w:tr>
      <w:tr w:rsidR="00B20A90" w:rsidRPr="00E823AC" w:rsidTr="00490FA2">
        <w:trPr>
          <w:trHeight w:val="1268"/>
        </w:trPr>
        <w:tc>
          <w:tcPr>
            <w:tcW w:w="0" w:type="auto"/>
            <w:vMerge w:val="restart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0" w:type="auto"/>
            <w:vMerge w:val="restart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823AC">
                <w:rPr>
                  <w:rFonts w:ascii="Times New Roman" w:hAnsi="Times New Roman"/>
                  <w:sz w:val="20"/>
                  <w:szCs w:val="20"/>
                  <w:lang w:eastAsia="ru-RU"/>
                </w:rPr>
                <w:t>10 кг</w:t>
              </w:r>
            </w:smartTag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автоматической обработки данных («лэптопы», «ноутбуки», «сабноутбуки»). </w:t>
            </w:r>
          </w:p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обеспечение.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0A90" w:rsidRPr="00E823AC" w:rsidTr="00490FA2">
        <w:trPr>
          <w:trHeight w:val="187"/>
        </w:trPr>
        <w:tc>
          <w:tcPr>
            <w:tcW w:w="0" w:type="auto"/>
            <w:vMerge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0A90" w:rsidRPr="00E823AC" w:rsidTr="00490FA2">
        <w:tc>
          <w:tcPr>
            <w:tcW w:w="0" w:type="auto"/>
            <w:vMerge w:val="restart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0" w:type="auto"/>
            <w:vMerge w:val="restart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</w:t>
            </w: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вывода.</w:t>
            </w:r>
          </w:p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0A90" w:rsidRPr="00E823AC" w:rsidTr="00490FA2">
        <w:tc>
          <w:tcPr>
            <w:tcW w:w="0" w:type="auto"/>
            <w:vMerge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0A90" w:rsidRPr="00E823AC" w:rsidTr="00490FA2"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0A90" w:rsidRPr="00E823AC" w:rsidTr="00490FA2">
        <w:tc>
          <w:tcPr>
            <w:tcW w:w="0" w:type="auto"/>
            <w:vMerge w:val="restart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 w:val="restart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32.20.11</w:t>
            </w:r>
          </w:p>
        </w:tc>
        <w:tc>
          <w:tcPr>
            <w:tcW w:w="0" w:type="auto"/>
            <w:vMerge w:val="restart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Аппаратура передающая для радиосвязи, радиовещания и телевидения.</w:t>
            </w:r>
          </w:p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0A90" w:rsidRPr="00E823AC" w:rsidTr="00490FA2">
        <w:tc>
          <w:tcPr>
            <w:tcW w:w="0" w:type="auto"/>
            <w:vMerge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5 тыс.</w:t>
            </w:r>
          </w:p>
        </w:tc>
      </w:tr>
      <w:tr w:rsidR="00B20A90" w:rsidRPr="00E823AC" w:rsidTr="00490FA2">
        <w:trPr>
          <w:trHeight w:val="316"/>
        </w:trPr>
        <w:tc>
          <w:tcPr>
            <w:tcW w:w="0" w:type="auto"/>
            <w:vMerge w:val="restart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 w:val="restart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0" w:type="auto"/>
            <w:vMerge w:val="restart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мощность двигателя 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0A90" w:rsidRPr="00E823AC" w:rsidTr="00490FA2">
        <w:trPr>
          <w:trHeight w:val="630"/>
        </w:trPr>
        <w:tc>
          <w:tcPr>
            <w:tcW w:w="0" w:type="auto"/>
            <w:vMerge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0A90" w:rsidRPr="00E823AC" w:rsidTr="00490FA2">
        <w:trPr>
          <w:trHeight w:val="718"/>
        </w:trPr>
        <w:tc>
          <w:tcPr>
            <w:tcW w:w="0" w:type="auto"/>
            <w:vMerge/>
          </w:tcPr>
          <w:p w:rsidR="00B20A90" w:rsidRPr="00E823AC" w:rsidRDefault="00B20A90" w:rsidP="00490FA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0A90" w:rsidRPr="00E823AC" w:rsidRDefault="00B20A90" w:rsidP="00490FA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0A90" w:rsidRPr="00E823AC" w:rsidRDefault="00B20A90" w:rsidP="00490FA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0A90" w:rsidRPr="00E823AC" w:rsidTr="00490FA2"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34.10.30</w:t>
            </w: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0A90" w:rsidRPr="00E823AC" w:rsidTr="00490FA2"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34.10.41</w:t>
            </w: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0A90" w:rsidRPr="00E823AC" w:rsidTr="00490FA2"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B20A90" w:rsidRPr="00E823AC" w:rsidTr="00490FA2">
        <w:tc>
          <w:tcPr>
            <w:tcW w:w="0" w:type="auto"/>
            <w:vMerge w:val="restart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 w:val="restart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36.11.12</w:t>
            </w:r>
          </w:p>
        </w:tc>
        <w:tc>
          <w:tcPr>
            <w:tcW w:w="0" w:type="auto"/>
            <w:vMerge w:val="restart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пород:</w:t>
            </w:r>
          </w:p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B20A90" w:rsidRPr="00E823AC" w:rsidTr="00490FA2">
        <w:tc>
          <w:tcPr>
            <w:tcW w:w="0" w:type="auto"/>
            <w:vMerge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B20A90" w:rsidRPr="00E823AC" w:rsidTr="00490FA2"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0A90" w:rsidRPr="00E823AC" w:rsidTr="00490FA2"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(твердо-лиственных и тропических);</w:t>
            </w:r>
          </w:p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</w:t>
            </w:r>
          </w:p>
        </w:tc>
        <w:tc>
          <w:tcPr>
            <w:tcW w:w="0" w:type="auto"/>
            <w:vAlign w:val="center"/>
          </w:tcPr>
          <w:p w:rsidR="00B20A90" w:rsidRPr="00E823AC" w:rsidRDefault="00B20A90" w:rsidP="00490F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823AC">
              <w:rPr>
                <w:rFonts w:ascii="Times New Roman" w:hAnsi="Times New Roman"/>
                <w:sz w:val="20"/>
                <w:szCs w:val="20"/>
                <w:lang w:eastAsia="ru-RU"/>
              </w:rPr>
              <w:t>возможные значения - древесина хвойных и мягколиственных пород</w:t>
            </w:r>
          </w:p>
        </w:tc>
      </w:tr>
    </w:tbl>
    <w:p w:rsidR="00B20A90" w:rsidRPr="00E823AC" w:rsidRDefault="00B20A90" w:rsidP="00B20A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sectPr w:rsidR="00B20A90" w:rsidRPr="00E823AC" w:rsidSect="002E0F8A">
      <w:headerReference w:type="default" r:id="rId6"/>
      <w:pgSz w:w="16840" w:h="11907" w:orient="landscape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B" w:rsidRDefault="007D545B" w:rsidP="00B20A90">
      <w:pPr>
        <w:spacing w:after="0" w:line="240" w:lineRule="auto"/>
      </w:pPr>
      <w:r>
        <w:separator/>
      </w:r>
    </w:p>
  </w:endnote>
  <w:endnote w:type="continuationSeparator" w:id="0">
    <w:p w:rsidR="007D545B" w:rsidRDefault="007D545B" w:rsidP="00B2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B" w:rsidRDefault="007D545B" w:rsidP="00B20A90">
      <w:pPr>
        <w:spacing w:after="0" w:line="240" w:lineRule="auto"/>
      </w:pPr>
      <w:r>
        <w:separator/>
      </w:r>
    </w:p>
  </w:footnote>
  <w:footnote w:type="continuationSeparator" w:id="0">
    <w:p w:rsidR="007D545B" w:rsidRDefault="007D545B" w:rsidP="00B20A90">
      <w:pPr>
        <w:spacing w:after="0" w:line="240" w:lineRule="auto"/>
      </w:pPr>
      <w:r>
        <w:continuationSeparator/>
      </w:r>
    </w:p>
  </w:footnote>
  <w:footnote w:id="1">
    <w:p w:rsidR="00B20A90" w:rsidRDefault="00B20A90" w:rsidP="00B20A90">
      <w:pPr>
        <w:pStyle w:val="a5"/>
        <w:ind w:firstLine="567"/>
        <w:jc w:val="both"/>
      </w:pPr>
      <w:r>
        <w:rPr>
          <w:rStyle w:val="a7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5A" w:rsidRPr="00F83E3F" w:rsidRDefault="007D545B" w:rsidP="00F83E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82"/>
    <w:rsid w:val="00453B82"/>
    <w:rsid w:val="005B5979"/>
    <w:rsid w:val="00695F00"/>
    <w:rsid w:val="007D545B"/>
    <w:rsid w:val="00881981"/>
    <w:rsid w:val="00B20A90"/>
    <w:rsid w:val="00D06E87"/>
    <w:rsid w:val="00F948AC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DD546F"/>
  <w15:chartTrackingRefBased/>
  <w15:docId w15:val="{7CBA28FF-4685-4819-AE6E-A4A6A53B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A90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rsid w:val="00B20A9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20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B20A9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E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7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2020-12-21T07:27:00Z</cp:lastPrinted>
  <dcterms:created xsi:type="dcterms:W3CDTF">2020-12-03T09:10:00Z</dcterms:created>
  <dcterms:modified xsi:type="dcterms:W3CDTF">2020-12-21T07:27:00Z</dcterms:modified>
</cp:coreProperties>
</file>